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PORTARIA Nº 164 DE 1º DE FEVEREIRO DE 2011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NOMEAÇÃO E DÁ OUTRAS PROVIDÊNCIAS: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2552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</w:t>
      </w:r>
      <w:proofErr w:type="spellStart"/>
      <w:r>
        <w:rPr>
          <w:rFonts w:ascii="Arial" w:eastAsia="MS Mincho" w:hAnsi="Arial" w:cs="Arial"/>
          <w:sz w:val="24"/>
        </w:rPr>
        <w:t>MUNICíPIO</w:t>
      </w:r>
      <w:proofErr w:type="spellEnd"/>
      <w:r>
        <w:rPr>
          <w:rFonts w:ascii="Arial" w:eastAsia="MS Mincho" w:hAnsi="Arial" w:cs="Arial"/>
          <w:sz w:val="24"/>
        </w:rPr>
        <w:t>;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Artigo 1º - NOMEAR para exercer o cargo em comissão de CHEFE DE DEPARTAMENTO, responsável pelo Departamento de Serviço de Proteção Social Básica - Coordenadora do </w:t>
      </w:r>
      <w:proofErr w:type="spellStart"/>
      <w:r>
        <w:rPr>
          <w:rFonts w:ascii="Arial" w:eastAsia="MS Mincho" w:hAnsi="Arial" w:cs="Arial"/>
          <w:sz w:val="24"/>
        </w:rPr>
        <w:t>Cras</w:t>
      </w:r>
      <w:proofErr w:type="spellEnd"/>
      <w:r>
        <w:rPr>
          <w:rFonts w:ascii="Arial" w:eastAsia="MS Mincho" w:hAnsi="Arial" w:cs="Arial"/>
          <w:sz w:val="24"/>
        </w:rPr>
        <w:t xml:space="preserve"> – Centro de Referencia da Assistência Social a Senhora IVANILDA CORREA PINTO DE ARRUDA, portadora do RG nº 1.001.495-SSP/MT e do CPF nº 626.761.051-91, fazendo jus ao vencimento do cargo.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3C6BFD" w:rsidTr="00CE00F3">
        <w:tblPrEx>
          <w:tblCellMar>
            <w:top w:w="0" w:type="dxa"/>
            <w:bottom w:w="0" w:type="dxa"/>
          </w:tblCellMar>
        </w:tblPrEx>
        <w:tc>
          <w:tcPr>
            <w:tcW w:w="3247" w:type="dxa"/>
          </w:tcPr>
          <w:p w:rsidR="003C6BFD" w:rsidRPr="00557119" w:rsidRDefault="003C6BFD" w:rsidP="00CE00F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REGISTRADA</w:t>
            </w:r>
          </w:p>
        </w:tc>
        <w:tc>
          <w:tcPr>
            <w:tcW w:w="3247" w:type="dxa"/>
          </w:tcPr>
          <w:p w:rsidR="003C6BFD" w:rsidRPr="00557119" w:rsidRDefault="003C6BFD" w:rsidP="00CE00F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PUBLICADA</w:t>
            </w:r>
          </w:p>
        </w:tc>
        <w:tc>
          <w:tcPr>
            <w:tcW w:w="3248" w:type="dxa"/>
          </w:tcPr>
          <w:p w:rsidR="003C6BFD" w:rsidRPr="00557119" w:rsidRDefault="003C6BFD" w:rsidP="00CE00F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CUMPRA-SE</w:t>
            </w:r>
          </w:p>
        </w:tc>
      </w:tr>
    </w:tbl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EM 1º DE FEVEREIRO DE 2011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PORTARIA Nº 418 DE 03 DE OUTUBRO DE 2011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DE SERVIDOR E DÁ OUTRAS PROVIDÊNCIAS: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>das no INCISO II no artigo 73 da LEI ORGÂNICA DO MUNICÍPIO;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Artigo 1º - EXONERAR a pedido do cargo de CHEFE DE DEPARTAMENTO, responsável pelo DEPARTAMENTO DE Serviço de Proteção Social Básica – Coordenadora do </w:t>
      </w:r>
      <w:proofErr w:type="spellStart"/>
      <w:r>
        <w:rPr>
          <w:rFonts w:ascii="Arial" w:eastAsia="MS Mincho" w:hAnsi="Arial" w:cs="Arial"/>
          <w:sz w:val="24"/>
        </w:rPr>
        <w:t>Cras</w:t>
      </w:r>
      <w:proofErr w:type="spellEnd"/>
      <w:r>
        <w:rPr>
          <w:rFonts w:ascii="Arial" w:eastAsia="MS Mincho" w:hAnsi="Arial" w:cs="Arial"/>
          <w:sz w:val="24"/>
        </w:rPr>
        <w:t xml:space="preserve"> – Centro de Referencia da Assistência Social a Senhora IVANILDA CORREA PINTO DE ARRUDA, nomeada através da PORTARIA Nº 164 de 1º DE FEVEREIRO DE 2011.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 as disposições em contrário.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3C6BFD" w:rsidTr="00CE00F3">
        <w:tblPrEx>
          <w:tblCellMar>
            <w:top w:w="0" w:type="dxa"/>
            <w:bottom w:w="0" w:type="dxa"/>
          </w:tblCellMar>
        </w:tblPrEx>
        <w:tc>
          <w:tcPr>
            <w:tcW w:w="3247" w:type="dxa"/>
          </w:tcPr>
          <w:p w:rsidR="003C6BFD" w:rsidRPr="00557119" w:rsidRDefault="003C6BFD" w:rsidP="00CE00F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REGISTRADA</w:t>
            </w:r>
          </w:p>
        </w:tc>
        <w:tc>
          <w:tcPr>
            <w:tcW w:w="3247" w:type="dxa"/>
          </w:tcPr>
          <w:p w:rsidR="003C6BFD" w:rsidRPr="00557119" w:rsidRDefault="003C6BFD" w:rsidP="00CE00F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PUBLICADA</w:t>
            </w:r>
          </w:p>
        </w:tc>
        <w:tc>
          <w:tcPr>
            <w:tcW w:w="3248" w:type="dxa"/>
          </w:tcPr>
          <w:p w:rsidR="003C6BFD" w:rsidRPr="00557119" w:rsidRDefault="003C6BFD" w:rsidP="00CE00F3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CUMPRA-SE</w:t>
            </w:r>
          </w:p>
        </w:tc>
      </w:tr>
    </w:tbl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03 DE OUTUBRO DE 2011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3C6BFD" w:rsidRDefault="003C6BFD" w:rsidP="003C6BFD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3C6BFD" w:rsidRDefault="003C6BFD" w:rsidP="003C6BFD">
      <w:pPr>
        <w:pStyle w:val="TextosemFormatao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2B4046" w:rsidRPr="003C6BFD" w:rsidRDefault="002B4046">
      <w:pPr>
        <w:rPr>
          <w:lang/>
        </w:rPr>
      </w:pPr>
    </w:p>
    <w:sectPr w:rsidR="002B4046" w:rsidRPr="003C6BFD" w:rsidSect="002B40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C6BFD"/>
    <w:rsid w:val="0001047A"/>
    <w:rsid w:val="00274D5F"/>
    <w:rsid w:val="002A27B5"/>
    <w:rsid w:val="002B4046"/>
    <w:rsid w:val="002E31A1"/>
    <w:rsid w:val="003C6BFD"/>
    <w:rsid w:val="006C0A1E"/>
    <w:rsid w:val="00910D10"/>
    <w:rsid w:val="009966BE"/>
    <w:rsid w:val="00A04557"/>
    <w:rsid w:val="00A71090"/>
    <w:rsid w:val="00EA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00" w:afterAutospacing="1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FD"/>
    <w:pPr>
      <w:spacing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3C6BFD"/>
    <w:rPr>
      <w:rFonts w:ascii="Courier New" w:hAnsi="Courier New"/>
      <w:sz w:val="20"/>
      <w:szCs w:val="20"/>
      <w:lang/>
    </w:rPr>
  </w:style>
  <w:style w:type="character" w:customStyle="1" w:styleId="TextosemFormataoChar">
    <w:name w:val="Texto sem Formatação Char"/>
    <w:basedOn w:val="Fontepargpadro"/>
    <w:link w:val="TextosemFormatao"/>
    <w:rsid w:val="003C6BFD"/>
    <w:rPr>
      <w:rFonts w:ascii="Courier New" w:eastAsia="Times New Roman" w:hAnsi="Courier New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2012-06-18T20:53:00Z</dcterms:created>
  <dcterms:modified xsi:type="dcterms:W3CDTF">2012-06-18T20:54:00Z</dcterms:modified>
</cp:coreProperties>
</file>